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F2" w:rsidRDefault="003A398C">
      <w:pPr>
        <w:pStyle w:val="a5"/>
        <w:jc w:val="center"/>
      </w:pPr>
      <w:r>
        <w:rPr>
          <w:noProof/>
          <w:lang w:eastAsia="uk-UA"/>
        </w:rPr>
        <w:drawing>
          <wp:inline distT="0" distB="0" distL="0" distR="0">
            <wp:extent cx="467360" cy="65595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EF2" w:rsidRDefault="003A398C">
      <w:pPr>
        <w:pStyle w:val="a5"/>
        <w:jc w:val="center"/>
        <w:rPr>
          <w:b/>
          <w:sz w:val="24"/>
        </w:rPr>
      </w:pPr>
      <w:r>
        <w:rPr>
          <w:b/>
          <w:sz w:val="24"/>
        </w:rPr>
        <w:t>УКРАЇНА</w:t>
      </w:r>
    </w:p>
    <w:p w:rsidR="00843EF2" w:rsidRDefault="003A398C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843EF2" w:rsidRDefault="003A398C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МЕЛІТОПОЛЬСЬКОЇ  МІСЬКОЇ  РАДИ</w:t>
      </w:r>
    </w:p>
    <w:p w:rsidR="00843EF2" w:rsidRDefault="003A398C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Запорізької області</w:t>
      </w:r>
    </w:p>
    <w:p w:rsidR="00843EF2" w:rsidRDefault="00843EF2">
      <w:pPr>
        <w:pStyle w:val="a5"/>
        <w:jc w:val="center"/>
        <w:rPr>
          <w:szCs w:val="28"/>
        </w:rPr>
      </w:pPr>
    </w:p>
    <w:p w:rsidR="00843EF2" w:rsidRDefault="003A398C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 О З П О Р Я Д Ж Е Н </w:t>
      </w:r>
      <w:proofErr w:type="spellStart"/>
      <w:r>
        <w:rPr>
          <w:b/>
          <w:bCs/>
          <w:szCs w:val="28"/>
        </w:rPr>
        <w:t>Н</w:t>
      </w:r>
      <w:proofErr w:type="spellEnd"/>
      <w:r>
        <w:rPr>
          <w:b/>
          <w:bCs/>
          <w:szCs w:val="28"/>
        </w:rPr>
        <w:t xml:space="preserve"> Я</w:t>
      </w:r>
    </w:p>
    <w:p w:rsidR="00843EF2" w:rsidRDefault="003A398C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міського голови</w:t>
      </w:r>
    </w:p>
    <w:p w:rsidR="00843EF2" w:rsidRDefault="00843EF2">
      <w:pPr>
        <w:pStyle w:val="a5"/>
        <w:rPr>
          <w:b/>
          <w:bCs/>
          <w:szCs w:val="28"/>
        </w:rPr>
      </w:pPr>
    </w:p>
    <w:p w:rsidR="00843EF2" w:rsidRDefault="0027581A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06.04.2021</w:t>
      </w:r>
      <w:r>
        <w:rPr>
          <w:b/>
          <w:bCs/>
          <w:szCs w:val="28"/>
        </w:rPr>
        <w:tab/>
      </w:r>
      <w:r w:rsidR="003A398C">
        <w:rPr>
          <w:b/>
          <w:bCs/>
          <w:szCs w:val="28"/>
        </w:rPr>
        <w:tab/>
      </w:r>
      <w:r w:rsidR="003A398C">
        <w:rPr>
          <w:b/>
          <w:bCs/>
          <w:szCs w:val="28"/>
        </w:rPr>
        <w:tab/>
        <w:t xml:space="preserve">                                                   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3A398C">
        <w:rPr>
          <w:b/>
          <w:bCs/>
          <w:szCs w:val="28"/>
        </w:rPr>
        <w:t xml:space="preserve">  № </w:t>
      </w:r>
      <w:r>
        <w:rPr>
          <w:b/>
          <w:bCs/>
          <w:szCs w:val="28"/>
        </w:rPr>
        <w:t>135-р</w:t>
      </w:r>
    </w:p>
    <w:p w:rsidR="00843EF2" w:rsidRDefault="00843EF2">
      <w:pPr>
        <w:pStyle w:val="a5"/>
        <w:rPr>
          <w:sz w:val="20"/>
        </w:rPr>
      </w:pPr>
    </w:p>
    <w:p w:rsidR="00843EF2" w:rsidRDefault="00843EF2">
      <w:pPr>
        <w:jc w:val="both"/>
        <w:rPr>
          <w:sz w:val="28"/>
          <w:szCs w:val="28"/>
          <w:lang w:val="uk-UA"/>
        </w:rPr>
      </w:pPr>
    </w:p>
    <w:p w:rsidR="00843EF2" w:rsidRDefault="003A398C">
      <w:pPr>
        <w:pStyle w:val="a5"/>
        <w:rPr>
          <w:b/>
          <w:szCs w:val="28"/>
        </w:rPr>
      </w:pPr>
      <w:r>
        <w:rPr>
          <w:b/>
          <w:szCs w:val="28"/>
        </w:rPr>
        <w:t xml:space="preserve">Про затвердження складу міської постійно діючої комісії з питань поводження з безхазяйними відходами та втрату чинності розпоряджень міського голови від 03.03.2016 № 165-р, від 09.11.2017 № 509-р, від 21.01.2019 № 40-р </w:t>
      </w:r>
    </w:p>
    <w:p w:rsidR="00843EF2" w:rsidRDefault="00843EF2">
      <w:pPr>
        <w:jc w:val="both"/>
        <w:rPr>
          <w:lang w:val="uk-UA"/>
        </w:rPr>
      </w:pPr>
    </w:p>
    <w:p w:rsidR="00843EF2" w:rsidRDefault="003A398C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</w:t>
      </w:r>
      <w:r>
        <w:rPr>
          <w:sz w:val="28"/>
          <w:szCs w:val="28"/>
          <w:lang w:val="uk-UA"/>
        </w:rPr>
        <w:t>42</w:t>
      </w:r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законами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охорону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природного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  <w:lang w:val="uk-UA" w:eastAsia="uk-UA"/>
        </w:rPr>
        <w:t>», «Про відходи», відповідно до «Порядку виявлення та обліку безхазяйних відходів», затвердженого постановою Кабінету Міністрів України від 03.08.1998 №1217, «Порядку ведення державного обліку та паспортизації відходів», затвердженого постановою Кабінету Міністрів України від 01.11.1999 №2034, у зв’язку зі змінами у структурі виконавчих органів Мелітопольської міської ради Запорізької області та з метою зменшення обсягів утворення відходів, посилення контролю за екологічним станом місць утворення та видалення відходів, оцінки їх впливу на навколишнє природне середовище і здоров’я людини</w:t>
      </w:r>
    </w:p>
    <w:p w:rsidR="00843EF2" w:rsidRDefault="00843EF2">
      <w:pPr>
        <w:jc w:val="both"/>
        <w:rPr>
          <w:sz w:val="28"/>
          <w:szCs w:val="28"/>
          <w:lang w:val="uk-UA"/>
        </w:rPr>
      </w:pPr>
    </w:p>
    <w:p w:rsidR="00843EF2" w:rsidRDefault="003A39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ЗОБОВ'ЯЗУЮ:</w:t>
      </w:r>
    </w:p>
    <w:p w:rsidR="00843EF2" w:rsidRDefault="00843EF2">
      <w:pPr>
        <w:jc w:val="both"/>
        <w:rPr>
          <w:sz w:val="28"/>
          <w:szCs w:val="28"/>
          <w:lang w:val="uk-UA"/>
        </w:rPr>
      </w:pPr>
    </w:p>
    <w:p w:rsidR="00843EF2" w:rsidRDefault="003A398C">
      <w:pPr>
        <w:ind w:firstLine="709"/>
        <w:jc w:val="both"/>
        <w:rPr>
          <w:sz w:val="28"/>
          <w:szCs w:val="28"/>
          <w:shd w:val="clear" w:color="auto" w:fill="FFFF00"/>
          <w:lang w:val="uk-UA"/>
        </w:rPr>
      </w:pPr>
      <w:r>
        <w:rPr>
          <w:sz w:val="28"/>
          <w:szCs w:val="28"/>
          <w:lang w:val="uk-UA"/>
        </w:rPr>
        <w:t xml:space="preserve">1. Затвердити склад міської постійно діючої комісії з питань поводження з безхазяйними відходами згідно з </w:t>
      </w:r>
      <w:r w:rsidRPr="0027581A">
        <w:rPr>
          <w:sz w:val="28"/>
          <w:szCs w:val="28"/>
          <w:lang w:val="uk-UA"/>
        </w:rPr>
        <w:t>додатком.</w:t>
      </w:r>
    </w:p>
    <w:p w:rsidR="00843EF2" w:rsidRDefault="003A398C">
      <w:pPr>
        <w:pStyle w:val="a5"/>
        <w:ind w:firstLine="708"/>
        <w:rPr>
          <w:szCs w:val="28"/>
        </w:rPr>
      </w:pPr>
      <w:r>
        <w:rPr>
          <w:szCs w:val="28"/>
        </w:rPr>
        <w:t>2. Вважати такими, що втратили чинність, розпорядження міського голови від 03.03.2016 №165-р «Про затвердження складу міської постійно</w:t>
      </w:r>
    </w:p>
    <w:p w:rsidR="00843EF2" w:rsidRDefault="003A398C">
      <w:pPr>
        <w:pStyle w:val="a5"/>
        <w:rPr>
          <w:szCs w:val="28"/>
        </w:rPr>
      </w:pPr>
      <w:r>
        <w:rPr>
          <w:szCs w:val="28"/>
        </w:rPr>
        <w:t xml:space="preserve">діючої комісії з питань поводження з безхазяйними відходами та втрату чинності розпорядження міського голови від 22.02.2013 №149-р зі змінами», від 09.11.2017 №509-р «Про внесення змін до розпорядження міського голови від 03.03.2016 №165-р та втрату чинності розпорядження міського </w:t>
      </w:r>
    </w:p>
    <w:p w:rsidR="00843EF2" w:rsidRDefault="003A398C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843EF2" w:rsidRDefault="00843EF2">
      <w:pPr>
        <w:pStyle w:val="a5"/>
        <w:rPr>
          <w:szCs w:val="28"/>
        </w:rPr>
      </w:pPr>
    </w:p>
    <w:p w:rsidR="00843EF2" w:rsidRDefault="003A398C">
      <w:pPr>
        <w:pStyle w:val="a5"/>
        <w:rPr>
          <w:szCs w:val="28"/>
        </w:rPr>
      </w:pPr>
      <w:r>
        <w:rPr>
          <w:szCs w:val="28"/>
        </w:rPr>
        <w:t>голови від 16.09.2016 №622-р», від 21.01.2019 №40-р «Про внесення змін до розпорядження міського голови від 03.03.2016 №165-р зі змінами, затвердженими розпорядженням міського голови від 09.11.2017 №509-р».</w:t>
      </w:r>
    </w:p>
    <w:p w:rsidR="00843EF2" w:rsidRDefault="003A398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>
        <w:rPr>
          <w:bCs/>
          <w:sz w:val="28"/>
          <w:szCs w:val="28"/>
          <w:lang w:val="uk-UA"/>
        </w:rPr>
        <w:t>Контроль за виконанням цього розпорядження покласти на</w:t>
      </w:r>
      <w:r>
        <w:rPr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 Щербакова О.  </w:t>
      </w:r>
    </w:p>
    <w:p w:rsidR="00843EF2" w:rsidRDefault="00843EF2">
      <w:pPr>
        <w:rPr>
          <w:sz w:val="28"/>
          <w:szCs w:val="28"/>
          <w:lang w:val="uk-UA"/>
        </w:rPr>
      </w:pPr>
    </w:p>
    <w:p w:rsidR="00843EF2" w:rsidRDefault="00843EF2">
      <w:pPr>
        <w:rPr>
          <w:sz w:val="28"/>
          <w:szCs w:val="28"/>
          <w:lang w:val="uk-UA"/>
        </w:rPr>
      </w:pPr>
    </w:p>
    <w:p w:rsidR="00843EF2" w:rsidRDefault="003A3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Мелітопольський  міський голова                                                Іван ФЕДОРОВ</w:t>
      </w:r>
    </w:p>
    <w:p w:rsidR="00843EF2" w:rsidRDefault="00843EF2">
      <w:pPr>
        <w:pStyle w:val="21"/>
        <w:tabs>
          <w:tab w:val="left" w:pos="709"/>
        </w:tabs>
        <w:spacing w:after="0" w:line="240" w:lineRule="auto"/>
      </w:pPr>
    </w:p>
    <w:p w:rsidR="00843EF2" w:rsidRDefault="00843EF2">
      <w:pPr>
        <w:pStyle w:val="21"/>
        <w:tabs>
          <w:tab w:val="left" w:pos="709"/>
        </w:tabs>
        <w:spacing w:after="0" w:line="240" w:lineRule="auto"/>
      </w:pPr>
    </w:p>
    <w:p w:rsidR="00843EF2" w:rsidRDefault="00843EF2">
      <w:pPr>
        <w:pStyle w:val="21"/>
        <w:tabs>
          <w:tab w:val="left" w:pos="709"/>
        </w:tabs>
        <w:spacing w:after="0" w:line="240" w:lineRule="auto"/>
      </w:pPr>
    </w:p>
    <w:p w:rsidR="00843EF2" w:rsidRDefault="00843EF2">
      <w:pPr>
        <w:pStyle w:val="a5"/>
        <w:ind w:left="5103"/>
        <w:rPr>
          <w:szCs w:val="28"/>
        </w:rPr>
      </w:pPr>
    </w:p>
    <w:p w:rsidR="00A942CA" w:rsidRDefault="00A942CA">
      <w:pPr>
        <w:pStyle w:val="a5"/>
        <w:ind w:left="5103"/>
        <w:rPr>
          <w:szCs w:val="28"/>
        </w:rPr>
      </w:pPr>
    </w:p>
    <w:p w:rsidR="00A942CA" w:rsidRDefault="00A942CA">
      <w:pPr>
        <w:pStyle w:val="a5"/>
        <w:ind w:left="5103"/>
        <w:rPr>
          <w:szCs w:val="28"/>
        </w:rPr>
      </w:pPr>
    </w:p>
    <w:p w:rsidR="00A942CA" w:rsidRDefault="00A942CA">
      <w:pPr>
        <w:pStyle w:val="a5"/>
        <w:ind w:left="5103"/>
        <w:rPr>
          <w:szCs w:val="28"/>
        </w:rPr>
      </w:pPr>
    </w:p>
    <w:p w:rsidR="00A942CA" w:rsidRDefault="00A942CA">
      <w:pPr>
        <w:pStyle w:val="a5"/>
        <w:ind w:left="5103"/>
        <w:rPr>
          <w:szCs w:val="28"/>
        </w:rPr>
      </w:pPr>
    </w:p>
    <w:p w:rsidR="00A942CA" w:rsidRDefault="00A942CA">
      <w:pPr>
        <w:pStyle w:val="a5"/>
        <w:ind w:left="5103"/>
        <w:rPr>
          <w:szCs w:val="28"/>
        </w:rPr>
      </w:pPr>
    </w:p>
    <w:p w:rsidR="00A942CA" w:rsidRDefault="00A942CA">
      <w:pPr>
        <w:pStyle w:val="a5"/>
        <w:ind w:left="5103"/>
        <w:rPr>
          <w:szCs w:val="28"/>
        </w:rPr>
      </w:pPr>
    </w:p>
    <w:p w:rsidR="00A942CA" w:rsidRDefault="00A942CA">
      <w:pPr>
        <w:pStyle w:val="a5"/>
        <w:ind w:left="5103"/>
        <w:rPr>
          <w:szCs w:val="28"/>
        </w:rPr>
      </w:pPr>
    </w:p>
    <w:p w:rsidR="00A942CA" w:rsidRDefault="00A942CA">
      <w:pPr>
        <w:pStyle w:val="a5"/>
        <w:ind w:left="5103"/>
        <w:rPr>
          <w:szCs w:val="28"/>
        </w:rPr>
      </w:pPr>
    </w:p>
    <w:p w:rsidR="00A942CA" w:rsidRDefault="00A942CA">
      <w:pPr>
        <w:pStyle w:val="a5"/>
        <w:ind w:left="5103"/>
        <w:rPr>
          <w:szCs w:val="28"/>
        </w:rPr>
      </w:pPr>
    </w:p>
    <w:p w:rsidR="00A942CA" w:rsidRDefault="00A942CA">
      <w:pPr>
        <w:pStyle w:val="a5"/>
        <w:ind w:left="5103"/>
        <w:rPr>
          <w:szCs w:val="28"/>
        </w:rPr>
      </w:pPr>
    </w:p>
    <w:p w:rsidR="00A942CA" w:rsidRDefault="00A942CA">
      <w:pPr>
        <w:pStyle w:val="a5"/>
        <w:ind w:left="5103"/>
        <w:rPr>
          <w:szCs w:val="28"/>
        </w:rPr>
      </w:pPr>
    </w:p>
    <w:p w:rsidR="00A942CA" w:rsidRDefault="00A942CA">
      <w:pPr>
        <w:pStyle w:val="a5"/>
        <w:ind w:left="5103"/>
        <w:rPr>
          <w:szCs w:val="28"/>
        </w:rPr>
      </w:pPr>
    </w:p>
    <w:p w:rsidR="00A942CA" w:rsidRDefault="00A942CA">
      <w:pPr>
        <w:pStyle w:val="a5"/>
        <w:ind w:left="5103"/>
        <w:rPr>
          <w:szCs w:val="28"/>
        </w:rPr>
      </w:pPr>
    </w:p>
    <w:p w:rsidR="00A942CA" w:rsidRDefault="00A942CA">
      <w:pPr>
        <w:pStyle w:val="a5"/>
        <w:ind w:left="5103"/>
        <w:rPr>
          <w:szCs w:val="28"/>
        </w:rPr>
      </w:pPr>
    </w:p>
    <w:p w:rsidR="00A942CA" w:rsidRDefault="00A942CA">
      <w:pPr>
        <w:pStyle w:val="a5"/>
        <w:ind w:left="5103"/>
        <w:rPr>
          <w:szCs w:val="28"/>
        </w:rPr>
      </w:pPr>
    </w:p>
    <w:p w:rsidR="00A942CA" w:rsidRDefault="00A942CA">
      <w:pPr>
        <w:pStyle w:val="a5"/>
        <w:ind w:left="5103"/>
        <w:rPr>
          <w:szCs w:val="28"/>
        </w:rPr>
      </w:pPr>
    </w:p>
    <w:p w:rsidR="00A942CA" w:rsidRDefault="00A942CA">
      <w:pPr>
        <w:pStyle w:val="a5"/>
        <w:ind w:left="5103"/>
        <w:rPr>
          <w:szCs w:val="28"/>
        </w:rPr>
      </w:pPr>
    </w:p>
    <w:p w:rsidR="00A942CA" w:rsidRDefault="00A942CA">
      <w:pPr>
        <w:pStyle w:val="a5"/>
        <w:ind w:left="5103"/>
        <w:rPr>
          <w:szCs w:val="28"/>
        </w:rPr>
      </w:pPr>
    </w:p>
    <w:p w:rsidR="00A942CA" w:rsidRDefault="00A942CA">
      <w:pPr>
        <w:pStyle w:val="a5"/>
        <w:ind w:left="5103"/>
        <w:rPr>
          <w:szCs w:val="28"/>
        </w:rPr>
      </w:pPr>
    </w:p>
    <w:p w:rsidR="00A942CA" w:rsidRDefault="00A942CA">
      <w:pPr>
        <w:pStyle w:val="a5"/>
        <w:ind w:left="5103"/>
        <w:rPr>
          <w:szCs w:val="28"/>
        </w:rPr>
      </w:pPr>
    </w:p>
    <w:p w:rsidR="00A942CA" w:rsidRDefault="00A942CA">
      <w:pPr>
        <w:pStyle w:val="a5"/>
        <w:ind w:left="5103"/>
        <w:rPr>
          <w:szCs w:val="28"/>
        </w:rPr>
      </w:pPr>
    </w:p>
    <w:p w:rsidR="00A942CA" w:rsidRDefault="00A942CA">
      <w:pPr>
        <w:pStyle w:val="a5"/>
        <w:ind w:left="5103"/>
        <w:rPr>
          <w:szCs w:val="28"/>
        </w:rPr>
      </w:pPr>
    </w:p>
    <w:p w:rsidR="00A942CA" w:rsidRDefault="00A942CA">
      <w:pPr>
        <w:pStyle w:val="a5"/>
        <w:ind w:left="5103"/>
        <w:rPr>
          <w:szCs w:val="28"/>
        </w:rPr>
      </w:pPr>
    </w:p>
    <w:p w:rsidR="00A942CA" w:rsidRDefault="00A942CA">
      <w:pPr>
        <w:pStyle w:val="a5"/>
        <w:ind w:left="5103"/>
        <w:rPr>
          <w:szCs w:val="28"/>
        </w:rPr>
      </w:pPr>
      <w:bookmarkStart w:id="0" w:name="_GoBack"/>
      <w:bookmarkEnd w:id="0"/>
    </w:p>
    <w:p w:rsidR="00843EF2" w:rsidRPr="00797A41" w:rsidRDefault="003A398C" w:rsidP="00797A41">
      <w:pPr>
        <w:ind w:left="5103"/>
        <w:rPr>
          <w:sz w:val="28"/>
          <w:szCs w:val="28"/>
        </w:rPr>
      </w:pPr>
      <w:proofErr w:type="spellStart"/>
      <w:r w:rsidRPr="00797A41">
        <w:rPr>
          <w:sz w:val="28"/>
          <w:szCs w:val="28"/>
        </w:rPr>
        <w:t>Додаток</w:t>
      </w:r>
      <w:proofErr w:type="spellEnd"/>
      <w:r w:rsidRPr="00797A41">
        <w:rPr>
          <w:sz w:val="28"/>
          <w:szCs w:val="28"/>
        </w:rPr>
        <w:t xml:space="preserve"> </w:t>
      </w:r>
    </w:p>
    <w:p w:rsidR="00843EF2" w:rsidRDefault="003A398C">
      <w:pPr>
        <w:pStyle w:val="a5"/>
        <w:ind w:left="5103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843EF2" w:rsidRDefault="0027581A">
      <w:pPr>
        <w:pStyle w:val="a5"/>
        <w:tabs>
          <w:tab w:val="left" w:pos="5295"/>
        </w:tabs>
        <w:ind w:left="5103"/>
        <w:jc w:val="left"/>
        <w:rPr>
          <w:szCs w:val="28"/>
        </w:rPr>
      </w:pPr>
      <w:r>
        <w:rPr>
          <w:szCs w:val="28"/>
        </w:rPr>
        <w:t>від 06.04.2021</w:t>
      </w:r>
      <w:r w:rsidR="003A398C">
        <w:rPr>
          <w:szCs w:val="28"/>
        </w:rPr>
        <w:t xml:space="preserve">  №</w:t>
      </w:r>
      <w:r>
        <w:rPr>
          <w:szCs w:val="28"/>
        </w:rPr>
        <w:t xml:space="preserve"> 135-р</w:t>
      </w:r>
    </w:p>
    <w:p w:rsidR="00843EF2" w:rsidRDefault="003A398C">
      <w:pPr>
        <w:pStyle w:val="a5"/>
        <w:jc w:val="center"/>
        <w:rPr>
          <w:szCs w:val="28"/>
        </w:rPr>
      </w:pPr>
      <w:r>
        <w:rPr>
          <w:szCs w:val="28"/>
        </w:rPr>
        <w:t>Склад</w:t>
      </w:r>
    </w:p>
    <w:p w:rsidR="00843EF2" w:rsidRDefault="003A398C">
      <w:pPr>
        <w:pStyle w:val="a5"/>
        <w:jc w:val="center"/>
        <w:rPr>
          <w:szCs w:val="28"/>
        </w:rPr>
      </w:pPr>
      <w:r>
        <w:rPr>
          <w:szCs w:val="28"/>
        </w:rPr>
        <w:t xml:space="preserve">міської постійно діючої комісії з питань поводження </w:t>
      </w:r>
    </w:p>
    <w:p w:rsidR="00843EF2" w:rsidRDefault="003A398C">
      <w:pPr>
        <w:pStyle w:val="a5"/>
        <w:jc w:val="center"/>
        <w:rPr>
          <w:szCs w:val="28"/>
        </w:rPr>
      </w:pPr>
      <w:r>
        <w:rPr>
          <w:szCs w:val="28"/>
        </w:rPr>
        <w:t>з безхазяйними відходами</w:t>
      </w:r>
    </w:p>
    <w:p w:rsidR="00843EF2" w:rsidRDefault="00843EF2">
      <w:pPr>
        <w:rPr>
          <w:sz w:val="28"/>
          <w:szCs w:val="28"/>
          <w:lang w:val="uk-UA"/>
        </w:rPr>
      </w:pPr>
    </w:p>
    <w:tbl>
      <w:tblPr>
        <w:tblW w:w="97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206"/>
        <w:gridCol w:w="310"/>
        <w:gridCol w:w="5231"/>
      </w:tblGrid>
      <w:tr w:rsidR="00843EF2" w:rsidTr="00797A41">
        <w:trPr>
          <w:cantSplit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  <w:tabs>
                <w:tab w:val="left" w:pos="1418"/>
                <w:tab w:val="left" w:pos="2410"/>
              </w:tabs>
              <w:ind w:right="1183"/>
            </w:pPr>
            <w:r>
              <w:t>Репашевська Вікторія Дмитрівна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</w:pPr>
            <w:r>
              <w:t>-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  <w:rPr>
                <w:shd w:val="clear" w:color="auto" w:fill="FFFF00"/>
              </w:rPr>
            </w:pPr>
            <w:r>
              <w:t xml:space="preserve">директор департаменту капітального будівництва та житлово-комунального господарства Мелітопольської міської ради Запорізької області, голова </w:t>
            </w:r>
            <w:r w:rsidRPr="00797A41">
              <w:t>комісії</w:t>
            </w:r>
          </w:p>
          <w:p w:rsidR="00843EF2" w:rsidRDefault="00843EF2">
            <w:pPr>
              <w:pStyle w:val="a5"/>
            </w:pPr>
          </w:p>
        </w:tc>
      </w:tr>
      <w:tr w:rsidR="00843EF2" w:rsidTr="00797A41">
        <w:trPr>
          <w:cantSplit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  <w:rPr>
                <w:b/>
              </w:rPr>
            </w:pPr>
            <w:r>
              <w:rPr>
                <w:b/>
              </w:rPr>
              <w:t>члени комісії: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843EF2">
            <w:pPr>
              <w:pStyle w:val="a5"/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843EF2">
            <w:pPr>
              <w:pStyle w:val="a5"/>
            </w:pPr>
          </w:p>
        </w:tc>
      </w:tr>
      <w:tr w:rsidR="00843EF2" w:rsidRPr="00A942CA" w:rsidTr="00797A41">
        <w:trPr>
          <w:cantSplit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  <w:jc w:val="left"/>
            </w:pPr>
            <w:r>
              <w:t xml:space="preserve">Скляров Роман </w:t>
            </w:r>
          </w:p>
          <w:p w:rsidR="00843EF2" w:rsidRDefault="003A398C">
            <w:pPr>
              <w:pStyle w:val="a5"/>
              <w:jc w:val="left"/>
            </w:pPr>
            <w:r>
              <w:t>Васильович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</w:pPr>
            <w:r>
              <w:t>-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  <w:jc w:val="left"/>
              <w:rPr>
                <w:shd w:val="clear" w:color="auto" w:fill="FFFF00"/>
              </w:rPr>
            </w:pPr>
            <w:r>
              <w:t xml:space="preserve">завідувач відокремленого підрозділу «Мелітопольський міський відділ ДУ «Запорізький обласний лабораторний центр Міністерства охорони здоров’я України» (за </w:t>
            </w:r>
            <w:r w:rsidRPr="00797A41">
              <w:t>згодою)</w:t>
            </w:r>
          </w:p>
        </w:tc>
      </w:tr>
      <w:tr w:rsidR="00843EF2" w:rsidRPr="00A942CA" w:rsidTr="00797A41">
        <w:trPr>
          <w:cantSplit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  <w:jc w:val="left"/>
            </w:pPr>
            <w:r>
              <w:t xml:space="preserve">Громико Олексій </w:t>
            </w:r>
          </w:p>
          <w:p w:rsidR="00843EF2" w:rsidRDefault="003A398C">
            <w:pPr>
              <w:pStyle w:val="a5"/>
              <w:jc w:val="left"/>
            </w:pPr>
            <w:r>
              <w:t>Сергійович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</w:pPr>
            <w:r>
              <w:t>-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  <w:jc w:val="left"/>
              <w:rPr>
                <w:shd w:val="clear" w:color="auto" w:fill="FFFF00"/>
              </w:rPr>
            </w:pPr>
            <w:r>
              <w:t>начальник відділу з благоустрою та екології виконавчого комітету Мелітопольської міської ради Запорізької облас</w:t>
            </w:r>
            <w:r w:rsidRPr="00797A41">
              <w:t>ті</w:t>
            </w:r>
          </w:p>
        </w:tc>
      </w:tr>
      <w:tr w:rsidR="00843EF2" w:rsidTr="00797A41">
        <w:trPr>
          <w:cantSplit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  <w:jc w:val="left"/>
            </w:pPr>
            <w:r>
              <w:t>Морозовський Володимир Володимирович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</w:pPr>
            <w:r>
              <w:t>-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rPr>
                <w:sz w:val="28"/>
                <w:szCs w:val="28"/>
                <w:shd w:val="clear" w:color="auto" w:fill="FFFF0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КП «Чистота» Мелітопольської міської ради Запорізької </w:t>
            </w:r>
            <w:proofErr w:type="spellStart"/>
            <w:r>
              <w:rPr>
                <w:sz w:val="28"/>
                <w:szCs w:val="28"/>
                <w:lang w:val="uk-UA"/>
              </w:rPr>
              <w:t>облас</w:t>
            </w:r>
            <w:r w:rsidRPr="00797A41">
              <w:rPr>
                <w:sz w:val="28"/>
                <w:szCs w:val="28"/>
              </w:rPr>
              <w:t>ті</w:t>
            </w:r>
            <w:proofErr w:type="spellEnd"/>
          </w:p>
        </w:tc>
      </w:tr>
      <w:tr w:rsidR="00843EF2" w:rsidTr="00797A41">
        <w:trPr>
          <w:cantSplit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  <w:jc w:val="left"/>
            </w:pPr>
            <w:proofErr w:type="spellStart"/>
            <w:r>
              <w:t>Цикунова</w:t>
            </w:r>
            <w:proofErr w:type="spellEnd"/>
            <w:r>
              <w:t xml:space="preserve"> Наталя </w:t>
            </w:r>
          </w:p>
          <w:p w:rsidR="00843EF2" w:rsidRDefault="003A398C">
            <w:pPr>
              <w:pStyle w:val="a5"/>
              <w:jc w:val="left"/>
            </w:pPr>
            <w:r>
              <w:t>Іванівна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</w:pPr>
            <w:r>
              <w:t>-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  <w:jc w:val="left"/>
              <w:rPr>
                <w:shd w:val="clear" w:color="auto" w:fill="FFFF00"/>
              </w:rPr>
            </w:pPr>
            <w:r>
              <w:t xml:space="preserve">головний спеціаліст  департаменту капітального будівництва та житлово-комунального господарства Мелітопольської міської ради Запорізької області, секретар </w:t>
            </w:r>
            <w:r w:rsidRPr="00797A41">
              <w:t>комісії</w:t>
            </w:r>
          </w:p>
        </w:tc>
      </w:tr>
      <w:tr w:rsidR="00843EF2" w:rsidRPr="00A942CA" w:rsidTr="00797A41">
        <w:trPr>
          <w:cantSplit/>
          <w:trHeight w:val="1219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b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Галуцький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Максим Володимирович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</w:pPr>
            <w:r>
              <w:t>-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</w:pPr>
            <w:r>
              <w:t>головний спеціаліст відділу з благоустрою та екології виконавчого комітету Мелітопольської міської ради Запорізької області</w:t>
            </w:r>
          </w:p>
        </w:tc>
      </w:tr>
    </w:tbl>
    <w:p w:rsidR="00843EF2" w:rsidRDefault="00843EF2">
      <w:pPr>
        <w:rPr>
          <w:sz w:val="28"/>
          <w:szCs w:val="28"/>
          <w:lang w:val="uk-UA"/>
        </w:rPr>
      </w:pPr>
    </w:p>
    <w:p w:rsidR="003A398C" w:rsidRDefault="003A398C">
      <w:pPr>
        <w:rPr>
          <w:sz w:val="28"/>
          <w:szCs w:val="28"/>
          <w:lang w:val="uk-UA"/>
        </w:rPr>
      </w:pPr>
    </w:p>
    <w:p w:rsidR="00843EF2" w:rsidRDefault="003A3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капітального</w:t>
      </w:r>
    </w:p>
    <w:p w:rsidR="00843EF2" w:rsidRDefault="003A3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будівництва та житлово-комунального </w:t>
      </w:r>
    </w:p>
    <w:p w:rsidR="00843EF2" w:rsidRDefault="003A3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 Мелітопольської міської ради</w:t>
      </w:r>
    </w:p>
    <w:p w:rsidR="00843EF2" w:rsidRDefault="003A3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Запорізької області                                                      Вікторія РЕПАШЕВСЬКА</w:t>
      </w:r>
    </w:p>
    <w:sectPr w:rsidR="00843EF2" w:rsidSect="00843EF2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6BF"/>
    <w:multiLevelType w:val="multilevel"/>
    <w:tmpl w:val="45D8F7E0"/>
    <w:lvl w:ilvl="0">
      <w:start w:val="1"/>
      <w:numFmt w:val="none"/>
      <w:pStyle w:val="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ACD0A8B"/>
    <w:multiLevelType w:val="multilevel"/>
    <w:tmpl w:val="37424C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43EF2"/>
    <w:rsid w:val="0027581A"/>
    <w:rsid w:val="003A398C"/>
    <w:rsid w:val="00797A41"/>
    <w:rsid w:val="00843EF2"/>
    <w:rsid w:val="00A9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B302"/>
  <w15:docId w15:val="{26FB404C-B839-4519-A8E8-6BE4D0C4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C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qFormat/>
    <w:rsid w:val="00652BC8"/>
    <w:pPr>
      <w:keepNext/>
      <w:numPr>
        <w:numId w:val="1"/>
      </w:numPr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link w:val="50"/>
    <w:qFormat/>
    <w:rsid w:val="00652BC8"/>
    <w:pPr>
      <w:keepNext/>
      <w:ind w:left="432" w:hanging="432"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2BC8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652BC8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a3">
    <w:name w:val="Текст выноски Знак"/>
    <w:basedOn w:val="a0"/>
    <w:uiPriority w:val="99"/>
    <w:semiHidden/>
    <w:rsid w:val="00652BC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4">
    <w:name w:val="Основной текст Знак"/>
    <w:basedOn w:val="a0"/>
    <w:rsid w:val="004F6DA9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ListLabel1">
    <w:name w:val="ListLabel 1"/>
    <w:rsid w:val="0038632D"/>
    <w:rPr>
      <w:rFonts w:cs="Times New Roman"/>
      <w:b/>
      <w:sz w:val="28"/>
      <w:szCs w:val="28"/>
      <w:lang w:val="uk-UA" w:eastAsia="ru-RU"/>
    </w:rPr>
  </w:style>
  <w:style w:type="character" w:customStyle="1" w:styleId="ListLabel2">
    <w:name w:val="ListLabel 2"/>
    <w:rsid w:val="00843EF2"/>
    <w:rPr>
      <w:b/>
      <w:sz w:val="28"/>
      <w:szCs w:val="28"/>
    </w:rPr>
  </w:style>
  <w:style w:type="paragraph" w:customStyle="1" w:styleId="1">
    <w:name w:val="Заголовок1"/>
    <w:basedOn w:val="a"/>
    <w:next w:val="a5"/>
    <w:rsid w:val="0038632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unhideWhenUsed/>
    <w:rsid w:val="004F6DA9"/>
    <w:pPr>
      <w:spacing w:line="288" w:lineRule="auto"/>
      <w:jc w:val="both"/>
    </w:pPr>
    <w:rPr>
      <w:sz w:val="28"/>
      <w:szCs w:val="20"/>
      <w:lang w:val="uk-UA"/>
    </w:rPr>
  </w:style>
  <w:style w:type="paragraph" w:styleId="a6">
    <w:name w:val="List"/>
    <w:basedOn w:val="a5"/>
    <w:rsid w:val="0038632D"/>
    <w:rPr>
      <w:rFonts w:cs="FreeSans"/>
    </w:rPr>
  </w:style>
  <w:style w:type="paragraph" w:styleId="a7">
    <w:name w:val="Title"/>
    <w:basedOn w:val="a"/>
    <w:rsid w:val="00843EF2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rsid w:val="0038632D"/>
    <w:pPr>
      <w:suppressLineNumbers/>
    </w:pPr>
    <w:rPr>
      <w:rFonts w:cs="FreeSans"/>
    </w:rPr>
  </w:style>
  <w:style w:type="paragraph" w:customStyle="1" w:styleId="a9">
    <w:name w:val="Заглавие"/>
    <w:basedOn w:val="a"/>
    <w:rsid w:val="0038632D"/>
    <w:pPr>
      <w:suppressLineNumbers/>
      <w:spacing w:before="120" w:after="120"/>
    </w:pPr>
    <w:rPr>
      <w:rFonts w:cs="FreeSans"/>
      <w:i/>
      <w:iCs/>
    </w:rPr>
  </w:style>
  <w:style w:type="paragraph" w:styleId="aa">
    <w:name w:val="Balloon Text"/>
    <w:basedOn w:val="a"/>
    <w:uiPriority w:val="99"/>
    <w:semiHidden/>
    <w:unhideWhenUsed/>
    <w:rsid w:val="00652BC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4F6DA9"/>
    <w:pPr>
      <w:spacing w:after="120" w:line="480" w:lineRule="auto"/>
    </w:pPr>
    <w:rPr>
      <w:sz w:val="28"/>
      <w:szCs w:val="20"/>
      <w:lang w:val="uk-UA"/>
    </w:rPr>
  </w:style>
  <w:style w:type="paragraph" w:styleId="ab">
    <w:name w:val="No Spacing"/>
    <w:uiPriority w:val="1"/>
    <w:qFormat/>
    <w:rsid w:val="00FB531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Абзац списка1"/>
    <w:basedOn w:val="a"/>
    <w:rsid w:val="00AB67C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9A301-DF25-4529-B845-280814C0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2263</Words>
  <Characters>1291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45</cp:revision>
  <cp:lastPrinted>2021-04-02T05:12:00Z</cp:lastPrinted>
  <dcterms:created xsi:type="dcterms:W3CDTF">2021-03-30T12:47:00Z</dcterms:created>
  <dcterms:modified xsi:type="dcterms:W3CDTF">2021-05-05T11:49:00Z</dcterms:modified>
  <dc:language>ru-RU</dc:language>
</cp:coreProperties>
</file>